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46" w:rsidRDefault="00594646"/>
    <w:tbl>
      <w:tblPr>
        <w:tblStyle w:val="-5"/>
        <w:tblW w:w="11057" w:type="dxa"/>
        <w:tblInd w:w="-1026" w:type="dxa"/>
        <w:tblLook w:val="04A0"/>
      </w:tblPr>
      <w:tblGrid>
        <w:gridCol w:w="2835"/>
        <w:gridCol w:w="3204"/>
        <w:gridCol w:w="2260"/>
        <w:gridCol w:w="2758"/>
      </w:tblGrid>
      <w:tr w:rsidR="00594646" w:rsidRPr="00594646" w:rsidTr="00594646">
        <w:trPr>
          <w:cnfStyle w:val="100000000000"/>
        </w:trPr>
        <w:tc>
          <w:tcPr>
            <w:cnfStyle w:val="001000000000"/>
            <w:tcW w:w="11057" w:type="dxa"/>
            <w:gridSpan w:val="4"/>
            <w:tcBorders>
              <w:top w:val="single" w:sz="18" w:space="0" w:color="31849B" w:themeColor="accent5" w:themeShade="BF"/>
              <w:left w:val="single" w:sz="18" w:space="0" w:color="31849B" w:themeColor="accent5" w:themeShade="BF"/>
              <w:right w:val="single" w:sz="18" w:space="0" w:color="31849B" w:themeColor="accent5" w:themeShade="BF"/>
            </w:tcBorders>
          </w:tcPr>
          <w:p w:rsidR="00594646" w:rsidRDefault="00594646" w:rsidP="00594646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594646" w:rsidRPr="00594646" w:rsidRDefault="00594646" w:rsidP="00594646">
            <w:pPr>
              <w:jc w:val="center"/>
              <w:rPr>
                <w:rFonts w:ascii="Bahnschrift Condensed" w:hAnsi="Bahnschrift Condensed" w:cs="Times New Roman"/>
                <w:b w:val="0"/>
                <w:color w:val="auto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color w:val="auto"/>
                <w:sz w:val="32"/>
                <w:szCs w:val="32"/>
              </w:rPr>
              <w:t>ЧИСЛЕННОСТЬ СТУДЕНТОВ</w:t>
            </w:r>
          </w:p>
          <w:p w:rsidR="00594646" w:rsidRPr="00594646" w:rsidRDefault="00594646" w:rsidP="00594646">
            <w:pPr>
              <w:jc w:val="center"/>
              <w:rPr>
                <w:rFonts w:ascii="Bahnschrift Condensed" w:hAnsi="Bahnschrift Condensed" w:cs="Times New Roman"/>
                <w:b w:val="0"/>
                <w:color w:val="auto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color w:val="auto"/>
                <w:sz w:val="32"/>
                <w:szCs w:val="32"/>
              </w:rPr>
              <w:t>202</w:t>
            </w:r>
            <w:r w:rsidRPr="00594646">
              <w:rPr>
                <w:rFonts w:ascii="Bahnschrift Condensed" w:hAnsi="Bahnschrift Condensed" w:cs="Times New Roman"/>
                <w:b w:val="0"/>
                <w:color w:val="auto"/>
                <w:sz w:val="32"/>
                <w:szCs w:val="32"/>
              </w:rPr>
              <w:t>4</w:t>
            </w:r>
            <w:r w:rsidRPr="00594646">
              <w:rPr>
                <w:rFonts w:ascii="Bahnschrift Condensed" w:hAnsi="Bahnschrift Condensed" w:cs="Times New Roman"/>
                <w:color w:val="auto"/>
                <w:sz w:val="32"/>
                <w:szCs w:val="32"/>
              </w:rPr>
              <w:t>-20</w:t>
            </w:r>
            <w:r w:rsidRPr="00594646">
              <w:rPr>
                <w:rFonts w:ascii="Bahnschrift Condensed" w:hAnsi="Bahnschrift Condensed" w:cs="Times New Roman"/>
                <w:b w:val="0"/>
                <w:color w:val="auto"/>
                <w:sz w:val="32"/>
                <w:szCs w:val="32"/>
              </w:rPr>
              <w:t>25</w:t>
            </w:r>
            <w:r w:rsidRPr="00594646">
              <w:rPr>
                <w:rFonts w:ascii="Bahnschrift Condensed" w:hAnsi="Bahnschrift Condensed" w:cs="Times New Roman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94646">
              <w:rPr>
                <w:rFonts w:ascii="Bahnschrift Condensed" w:hAnsi="Bahnschrift Condensed" w:cs="Times New Roman"/>
                <w:color w:val="auto"/>
                <w:sz w:val="32"/>
                <w:szCs w:val="32"/>
              </w:rPr>
              <w:t>уч.г</w:t>
            </w:r>
            <w:proofErr w:type="spellEnd"/>
            <w:r w:rsidRPr="00594646">
              <w:rPr>
                <w:rFonts w:ascii="Bahnschrift Condensed" w:hAnsi="Bahnschrift Condensed" w:cs="Times New Roman"/>
                <w:color w:val="auto"/>
                <w:sz w:val="32"/>
                <w:szCs w:val="32"/>
              </w:rPr>
              <w:t>. (по состоянию на 01.01.202</w:t>
            </w:r>
            <w:r w:rsidRPr="00594646">
              <w:rPr>
                <w:rFonts w:ascii="Bahnschrift Condensed" w:hAnsi="Bahnschrift Condensed" w:cs="Times New Roman"/>
                <w:b w:val="0"/>
                <w:color w:val="auto"/>
                <w:sz w:val="32"/>
                <w:szCs w:val="32"/>
              </w:rPr>
              <w:t>5</w:t>
            </w:r>
            <w:r w:rsidRPr="00594646">
              <w:rPr>
                <w:rFonts w:ascii="Bahnschrift Condensed" w:hAnsi="Bahnschrift Condensed" w:cs="Times New Roman"/>
                <w:color w:val="auto"/>
                <w:sz w:val="32"/>
                <w:szCs w:val="32"/>
              </w:rPr>
              <w:t xml:space="preserve"> г.)</w:t>
            </w:r>
          </w:p>
          <w:p w:rsidR="00594646" w:rsidRPr="00594646" w:rsidRDefault="00594646" w:rsidP="00D25955">
            <w:pPr>
              <w:jc w:val="center"/>
              <w:rPr>
                <w:rFonts w:ascii="Bahnschrift Condensed" w:hAnsi="Bahnschrift Condensed" w:cs="Times New Roman"/>
                <w:b w:val="0"/>
                <w:sz w:val="32"/>
                <w:szCs w:val="32"/>
              </w:rPr>
            </w:pPr>
          </w:p>
        </w:tc>
      </w:tr>
      <w:tr w:rsidR="00D25955" w:rsidRPr="00594646" w:rsidTr="00594646">
        <w:trPr>
          <w:cnfStyle w:val="000000100000"/>
        </w:trPr>
        <w:tc>
          <w:tcPr>
            <w:cnfStyle w:val="001000000000"/>
            <w:tcW w:w="2835" w:type="dxa"/>
            <w:tcBorders>
              <w:left w:val="single" w:sz="18" w:space="0" w:color="31849B" w:themeColor="accent5" w:themeShade="BF"/>
            </w:tcBorders>
          </w:tcPr>
          <w:p w:rsidR="00D25955" w:rsidRPr="00594646" w:rsidRDefault="00D25955" w:rsidP="00D25955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sz w:val="32"/>
                <w:szCs w:val="32"/>
              </w:rPr>
              <w:t>Код профессии</w:t>
            </w:r>
          </w:p>
        </w:tc>
        <w:tc>
          <w:tcPr>
            <w:tcW w:w="3204" w:type="dxa"/>
          </w:tcPr>
          <w:p w:rsidR="00D25955" w:rsidRPr="00594646" w:rsidRDefault="00D25955" w:rsidP="00D25955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sz w:val="32"/>
                <w:szCs w:val="32"/>
              </w:rPr>
              <w:t>Наименование профессии</w:t>
            </w:r>
          </w:p>
        </w:tc>
        <w:tc>
          <w:tcPr>
            <w:tcW w:w="2260" w:type="dxa"/>
          </w:tcPr>
          <w:p w:rsidR="00D25955" w:rsidRPr="00594646" w:rsidRDefault="00D25955" w:rsidP="00D25955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sz w:val="32"/>
                <w:szCs w:val="32"/>
              </w:rPr>
              <w:t>Областной бюджет</w:t>
            </w:r>
          </w:p>
        </w:tc>
        <w:tc>
          <w:tcPr>
            <w:tcW w:w="2758" w:type="dxa"/>
            <w:tcBorders>
              <w:right w:val="single" w:sz="18" w:space="0" w:color="31849B" w:themeColor="accent5" w:themeShade="BF"/>
            </w:tcBorders>
          </w:tcPr>
          <w:p w:rsidR="00D25955" w:rsidRPr="00594646" w:rsidRDefault="00D25955" w:rsidP="00D25955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sz w:val="32"/>
                <w:szCs w:val="32"/>
              </w:rPr>
              <w:t>По договорам с полным возмещением затрат за обучение</w:t>
            </w:r>
          </w:p>
        </w:tc>
      </w:tr>
      <w:tr w:rsidR="00D25955" w:rsidRPr="00594646" w:rsidTr="00594646">
        <w:tc>
          <w:tcPr>
            <w:cnfStyle w:val="001000000000"/>
            <w:tcW w:w="2835" w:type="dxa"/>
            <w:tcBorders>
              <w:left w:val="single" w:sz="18" w:space="0" w:color="31849B" w:themeColor="accent5" w:themeShade="BF"/>
            </w:tcBorders>
          </w:tcPr>
          <w:p w:rsidR="00594646" w:rsidRDefault="00594646" w:rsidP="00594646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594646" w:rsidRDefault="00594646" w:rsidP="00594646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D25955" w:rsidRPr="00594646" w:rsidRDefault="00D25955" w:rsidP="00594646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sz w:val="32"/>
                <w:szCs w:val="32"/>
              </w:rPr>
              <w:t>35.01.</w:t>
            </w:r>
            <w:r w:rsidR="00594646" w:rsidRPr="00594646">
              <w:rPr>
                <w:rFonts w:ascii="Bahnschrift Condensed" w:hAnsi="Bahnschrift Condensed" w:cs="Times New Roman"/>
                <w:sz w:val="32"/>
                <w:szCs w:val="32"/>
              </w:rPr>
              <w:t>27</w:t>
            </w:r>
          </w:p>
        </w:tc>
        <w:tc>
          <w:tcPr>
            <w:tcW w:w="3204" w:type="dxa"/>
          </w:tcPr>
          <w:p w:rsidR="00594646" w:rsidRDefault="00594646" w:rsidP="00D25955">
            <w:pPr>
              <w:jc w:val="center"/>
              <w:cnfStyle w:val="0000000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D25955" w:rsidRDefault="00594646" w:rsidP="00D25955">
            <w:pPr>
              <w:jc w:val="center"/>
              <w:cnfStyle w:val="0000000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sz w:val="32"/>
                <w:szCs w:val="32"/>
              </w:rPr>
              <w:t>Мастер</w:t>
            </w:r>
            <w:r w:rsidR="00D25955" w:rsidRPr="00594646">
              <w:rPr>
                <w:rFonts w:ascii="Bahnschrift Condensed" w:hAnsi="Bahnschrift Condensed" w:cs="Times New Roman"/>
                <w:sz w:val="32"/>
                <w:szCs w:val="32"/>
              </w:rPr>
              <w:t xml:space="preserve"> сельскохозяйственного производства</w:t>
            </w:r>
          </w:p>
          <w:p w:rsidR="00594646" w:rsidRPr="00594646" w:rsidRDefault="00594646" w:rsidP="00D25955">
            <w:pPr>
              <w:jc w:val="center"/>
              <w:cnfStyle w:val="0000000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</w:tc>
        <w:tc>
          <w:tcPr>
            <w:tcW w:w="2260" w:type="dxa"/>
          </w:tcPr>
          <w:p w:rsidR="00594646" w:rsidRDefault="00594646" w:rsidP="00D25955">
            <w:pPr>
              <w:jc w:val="center"/>
              <w:cnfStyle w:val="0000000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594646" w:rsidRDefault="00594646" w:rsidP="00D25955">
            <w:pPr>
              <w:jc w:val="center"/>
              <w:cnfStyle w:val="0000000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D25955" w:rsidRPr="00594646" w:rsidRDefault="00594646" w:rsidP="00D25955">
            <w:pPr>
              <w:jc w:val="center"/>
              <w:cnfStyle w:val="0000000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sz w:val="32"/>
                <w:szCs w:val="32"/>
              </w:rPr>
              <w:t>49</w:t>
            </w:r>
          </w:p>
        </w:tc>
        <w:tc>
          <w:tcPr>
            <w:tcW w:w="2758" w:type="dxa"/>
            <w:tcBorders>
              <w:right w:val="single" w:sz="18" w:space="0" w:color="31849B" w:themeColor="accent5" w:themeShade="BF"/>
            </w:tcBorders>
          </w:tcPr>
          <w:p w:rsidR="00594646" w:rsidRDefault="00594646" w:rsidP="00D25955">
            <w:pPr>
              <w:jc w:val="center"/>
              <w:cnfStyle w:val="0000000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594646" w:rsidRDefault="00594646" w:rsidP="00D25955">
            <w:pPr>
              <w:jc w:val="center"/>
              <w:cnfStyle w:val="0000000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D25955" w:rsidRPr="00594646" w:rsidRDefault="00D25955" w:rsidP="00D25955">
            <w:pPr>
              <w:jc w:val="center"/>
              <w:cnfStyle w:val="0000000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sz w:val="32"/>
                <w:szCs w:val="32"/>
              </w:rPr>
              <w:t>0</w:t>
            </w:r>
          </w:p>
        </w:tc>
      </w:tr>
      <w:tr w:rsidR="00EF6BC1" w:rsidRPr="00594646" w:rsidTr="00594646">
        <w:trPr>
          <w:cnfStyle w:val="000000100000"/>
        </w:trPr>
        <w:tc>
          <w:tcPr>
            <w:cnfStyle w:val="001000000000"/>
            <w:tcW w:w="2835" w:type="dxa"/>
            <w:tcBorders>
              <w:left w:val="single" w:sz="18" w:space="0" w:color="31849B" w:themeColor="accent5" w:themeShade="BF"/>
              <w:bottom w:val="single" w:sz="18" w:space="0" w:color="31849B" w:themeColor="accent5" w:themeShade="BF"/>
            </w:tcBorders>
          </w:tcPr>
          <w:p w:rsidR="00594646" w:rsidRDefault="00594646" w:rsidP="00EF6BC1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EF6BC1" w:rsidRPr="00594646" w:rsidRDefault="00EF6BC1" w:rsidP="00EF6BC1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sz w:val="32"/>
                <w:szCs w:val="32"/>
              </w:rPr>
              <w:t xml:space="preserve">16675 </w:t>
            </w:r>
          </w:p>
          <w:p w:rsidR="00EF6BC1" w:rsidRPr="00594646" w:rsidRDefault="00EF6BC1" w:rsidP="00EF6BC1">
            <w:pPr>
              <w:jc w:val="center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sz w:val="32"/>
                <w:szCs w:val="32"/>
              </w:rPr>
              <w:t xml:space="preserve">12391 </w:t>
            </w:r>
          </w:p>
        </w:tc>
        <w:tc>
          <w:tcPr>
            <w:tcW w:w="3204" w:type="dxa"/>
            <w:tcBorders>
              <w:bottom w:val="single" w:sz="18" w:space="0" w:color="31849B" w:themeColor="accent5" w:themeShade="BF"/>
            </w:tcBorders>
          </w:tcPr>
          <w:p w:rsidR="00594646" w:rsidRDefault="00594646" w:rsidP="00D25955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EF6BC1" w:rsidRDefault="00EF6BC1" w:rsidP="00D25955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sz w:val="32"/>
                <w:szCs w:val="32"/>
              </w:rPr>
              <w:t>Повар. Изготовитель пищевых полуфабрикатов</w:t>
            </w:r>
          </w:p>
          <w:p w:rsidR="00594646" w:rsidRPr="00594646" w:rsidRDefault="00594646" w:rsidP="00D25955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</w:tc>
        <w:tc>
          <w:tcPr>
            <w:tcW w:w="2260" w:type="dxa"/>
            <w:tcBorders>
              <w:bottom w:val="single" w:sz="18" w:space="0" w:color="31849B" w:themeColor="accent5" w:themeShade="BF"/>
            </w:tcBorders>
          </w:tcPr>
          <w:p w:rsidR="00594646" w:rsidRDefault="00594646" w:rsidP="00EF6BC1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EF6BC1" w:rsidRPr="00594646" w:rsidRDefault="00594646" w:rsidP="00EF6BC1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sz w:val="32"/>
                <w:szCs w:val="32"/>
              </w:rPr>
              <w:t>21</w:t>
            </w:r>
          </w:p>
        </w:tc>
        <w:tc>
          <w:tcPr>
            <w:tcW w:w="2758" w:type="dxa"/>
            <w:tcBorders>
              <w:bottom w:val="single" w:sz="18" w:space="0" w:color="31849B" w:themeColor="accent5" w:themeShade="BF"/>
              <w:right w:val="single" w:sz="18" w:space="0" w:color="31849B" w:themeColor="accent5" w:themeShade="BF"/>
            </w:tcBorders>
          </w:tcPr>
          <w:p w:rsidR="00594646" w:rsidRDefault="00594646" w:rsidP="00D25955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</w:p>
          <w:p w:rsidR="00EF6BC1" w:rsidRPr="00594646" w:rsidRDefault="00EF6BC1" w:rsidP="00D25955">
            <w:pPr>
              <w:jc w:val="center"/>
              <w:cnfStyle w:val="00000010000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594646">
              <w:rPr>
                <w:rFonts w:ascii="Bahnschrift Condensed" w:hAnsi="Bahnschrift Condensed" w:cs="Times New Roman"/>
                <w:sz w:val="32"/>
                <w:szCs w:val="32"/>
              </w:rPr>
              <w:t>0</w:t>
            </w:r>
          </w:p>
        </w:tc>
      </w:tr>
    </w:tbl>
    <w:p w:rsidR="00D25955" w:rsidRPr="00D25955" w:rsidRDefault="00D25955" w:rsidP="00D25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25955" w:rsidRPr="00D25955" w:rsidSect="00F3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955"/>
    <w:rsid w:val="004D7651"/>
    <w:rsid w:val="00594646"/>
    <w:rsid w:val="0068287C"/>
    <w:rsid w:val="00A7408F"/>
    <w:rsid w:val="00D25955"/>
    <w:rsid w:val="00EF6BC1"/>
    <w:rsid w:val="00F36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9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Colorful Grid Accent 5"/>
    <w:basedOn w:val="a1"/>
    <w:uiPriority w:val="73"/>
    <w:rsid w:val="005946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2022-04-06T04:41:00Z</dcterms:created>
  <dcterms:modified xsi:type="dcterms:W3CDTF">2025-03-04T09:51:00Z</dcterms:modified>
</cp:coreProperties>
</file>